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7D" w:rsidRPr="00FB4E21" w:rsidRDefault="000C6B7D" w:rsidP="000C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                                                                УТВЕРЖДАЮ</w:t>
      </w:r>
    </w:p>
    <w:p w:rsidR="000C6B7D" w:rsidRPr="00FB4E21" w:rsidRDefault="000C6B7D" w:rsidP="000C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Заведующая сектором воспитания                                     Начальник управления  </w:t>
      </w:r>
    </w:p>
    <w:p w:rsidR="000C6B7D" w:rsidRPr="00FB4E21" w:rsidRDefault="000C6B7D" w:rsidP="000C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 делам молодежи                                                                                                                                   </w:t>
      </w:r>
    </w:p>
    <w:p w:rsidR="000C6B7D" w:rsidRPr="00FB4E21" w:rsidRDefault="000C6B7D" w:rsidP="000C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_______________Т.Г. </w:t>
      </w:r>
      <w:proofErr w:type="spellStart"/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Бросалина</w:t>
      </w:r>
      <w:proofErr w:type="spellEnd"/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Р.Н.Хузин</w:t>
      </w:r>
      <w:proofErr w:type="spellEnd"/>
    </w:p>
    <w:p w:rsidR="000C6B7D" w:rsidRPr="00005349" w:rsidRDefault="000C6B7D" w:rsidP="000C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«___»_______________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F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C6B7D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0C6B7D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0C6B7D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0C6B7D" w:rsidRPr="009B0FD1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9B0FD1">
        <w:rPr>
          <w:rFonts w:ascii="Times New Roman" w:hAnsi="Times New Roman" w:cs="Times New Roman"/>
          <w:b/>
          <w:sz w:val="28"/>
        </w:rPr>
        <w:t>ПОЛОЖЕНИЕ</w:t>
      </w:r>
    </w:p>
    <w:p w:rsidR="000C6B7D" w:rsidRPr="009B0FD1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9B0FD1">
        <w:rPr>
          <w:rFonts w:ascii="Times New Roman" w:hAnsi="Times New Roman" w:cs="Times New Roman"/>
          <w:b/>
          <w:sz w:val="28"/>
        </w:rPr>
        <w:t>о</w:t>
      </w:r>
      <w:proofErr w:type="gramEnd"/>
      <w:r w:rsidRPr="009B0FD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муниципальном этапе национального конкурса</w:t>
      </w:r>
      <w:r w:rsidRPr="009B0FD1">
        <w:rPr>
          <w:rFonts w:ascii="Times New Roman" w:hAnsi="Times New Roman" w:cs="Times New Roman"/>
          <w:b/>
          <w:sz w:val="28"/>
        </w:rPr>
        <w:t xml:space="preserve"> </w:t>
      </w:r>
    </w:p>
    <w:p w:rsidR="000C6B7D" w:rsidRPr="009B0FD1" w:rsidRDefault="000C6B7D" w:rsidP="000C6B7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9B0FD1">
        <w:rPr>
          <w:rFonts w:ascii="Times New Roman" w:hAnsi="Times New Roman" w:cs="Times New Roman"/>
          <w:b/>
          <w:sz w:val="28"/>
        </w:rPr>
        <w:t xml:space="preserve">«Ученик года – </w:t>
      </w:r>
      <w:r>
        <w:rPr>
          <w:rFonts w:ascii="Times New Roman" w:hAnsi="Times New Roman" w:cs="Times New Roman"/>
          <w:b/>
          <w:sz w:val="28"/>
        </w:rPr>
        <w:t>2019</w:t>
      </w:r>
      <w:r w:rsidRPr="009B0FD1">
        <w:rPr>
          <w:rFonts w:ascii="Times New Roman" w:hAnsi="Times New Roman" w:cs="Times New Roman"/>
          <w:b/>
          <w:sz w:val="28"/>
        </w:rPr>
        <w:t>»</w:t>
      </w:r>
    </w:p>
    <w:p w:rsidR="000C6B7D" w:rsidRDefault="000C6B7D" w:rsidP="000C6B7D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B2815" w:rsidRDefault="000C6B7D" w:rsidP="004B281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1. Общие положения</w:t>
      </w:r>
    </w:p>
    <w:p w:rsidR="004B2815" w:rsidRDefault="004B2815" w:rsidP="004B281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 Муниципальный этап национального конкурса</w:t>
      </w:r>
      <w:r w:rsidRPr="00D55E29">
        <w:rPr>
          <w:rFonts w:ascii="Times New Roman" w:hAnsi="Times New Roman" w:cs="Times New Roman"/>
          <w:sz w:val="28"/>
        </w:rPr>
        <w:t xml:space="preserve"> «Ученик года – 201</w:t>
      </w:r>
      <w:r>
        <w:rPr>
          <w:rFonts w:ascii="Times New Roman" w:hAnsi="Times New Roman" w:cs="Times New Roman"/>
          <w:sz w:val="28"/>
        </w:rPr>
        <w:t>9</w:t>
      </w:r>
      <w:r w:rsidRPr="00D55E29">
        <w:rPr>
          <w:rFonts w:ascii="Times New Roman" w:hAnsi="Times New Roman" w:cs="Times New Roman"/>
          <w:sz w:val="28"/>
        </w:rPr>
        <w:t>» (далее – конкурс) проводится   по инициативе Городского Совета Учащихся при поддержке Управления образования и по делам молодежи Исполнительного комитета города Набережные Челны.</w:t>
      </w:r>
    </w:p>
    <w:p w:rsidR="004B2815" w:rsidRDefault="004B2815" w:rsidP="004B2815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Цель конкурса:</w:t>
      </w:r>
    </w:p>
    <w:p w:rsidR="004B2815" w:rsidRDefault="004B2815" w:rsidP="004B28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выявление</w:t>
      </w:r>
      <w:proofErr w:type="gramEnd"/>
      <w:r>
        <w:rPr>
          <w:rFonts w:ascii="Times New Roman" w:hAnsi="Times New Roman" w:cs="Times New Roman"/>
          <w:sz w:val="28"/>
        </w:rPr>
        <w:t xml:space="preserve"> и поддержка учащихся общеобразовательных учреждений, достигших значительных результатов в научно-образовательной, культурно-творческой, спортивной и общественной деятельности.</w:t>
      </w:r>
    </w:p>
    <w:p w:rsidR="004B2815" w:rsidRDefault="004B2815" w:rsidP="004B2815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</w:t>
      </w:r>
      <w:r w:rsidRPr="004B281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Задачи конкурса:</w:t>
      </w:r>
    </w:p>
    <w:p w:rsidR="004B2815" w:rsidRDefault="004B2815" w:rsidP="004B281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мотивирование</w:t>
      </w:r>
      <w:proofErr w:type="gramEnd"/>
      <w:r>
        <w:rPr>
          <w:rFonts w:ascii="Times New Roman" w:hAnsi="Times New Roman" w:cs="Times New Roman"/>
          <w:sz w:val="28"/>
        </w:rPr>
        <w:t xml:space="preserve"> обучающихся к развитию социальной компетентности и достижения жизненной успешности;</w:t>
      </w:r>
    </w:p>
    <w:p w:rsidR="004B2815" w:rsidRDefault="004B2815" w:rsidP="004B281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содействие</w:t>
      </w:r>
      <w:proofErr w:type="gramEnd"/>
      <w:r>
        <w:rPr>
          <w:rFonts w:ascii="Times New Roman" w:hAnsi="Times New Roman" w:cs="Times New Roman"/>
          <w:sz w:val="28"/>
        </w:rPr>
        <w:t xml:space="preserve"> повышению престижа и популяризации научных знаний;</w:t>
      </w:r>
    </w:p>
    <w:p w:rsidR="004B2815" w:rsidRDefault="004B2815" w:rsidP="004B281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способствование</w:t>
      </w:r>
      <w:proofErr w:type="gramEnd"/>
      <w:r>
        <w:rPr>
          <w:rFonts w:ascii="Times New Roman" w:hAnsi="Times New Roman" w:cs="Times New Roman"/>
          <w:sz w:val="28"/>
        </w:rPr>
        <w:t xml:space="preserve"> формированию навыков проектного мышления саморазвития, самоорганизации, самореализации.</w:t>
      </w:r>
    </w:p>
    <w:p w:rsidR="004B2815" w:rsidRDefault="004B2815" w:rsidP="004B2815">
      <w:pPr>
        <w:pStyle w:val="a3"/>
        <w:ind w:left="1440"/>
        <w:jc w:val="both"/>
        <w:rPr>
          <w:rFonts w:ascii="Times New Roman" w:hAnsi="Times New Roman" w:cs="Times New Roman"/>
          <w:sz w:val="28"/>
        </w:rPr>
      </w:pPr>
    </w:p>
    <w:p w:rsidR="004B2815" w:rsidRDefault="004B2815" w:rsidP="004B2815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2. Порядок выдвижения кандидатов.</w:t>
      </w:r>
    </w:p>
    <w:p w:rsidR="004B2815" w:rsidRDefault="004B2815" w:rsidP="004B2815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4B2815" w:rsidRDefault="004B2815" w:rsidP="004B2815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конкурсе принимают участие учащиеся </w:t>
      </w:r>
      <w:r w:rsidRPr="004B2815">
        <w:rPr>
          <w:rFonts w:ascii="Times New Roman" w:hAnsi="Times New Roman" w:cs="Times New Roman"/>
          <w:b/>
          <w:sz w:val="28"/>
        </w:rPr>
        <w:t>9-11 классов</w:t>
      </w:r>
      <w:r>
        <w:rPr>
          <w:rFonts w:ascii="Times New Roman" w:hAnsi="Times New Roman" w:cs="Times New Roman"/>
          <w:sz w:val="28"/>
        </w:rPr>
        <w:t xml:space="preserve"> общеобразовательных организаций, подавшие заявку в организационный комитет по подготовке и проведению муниципального этапа </w:t>
      </w:r>
      <w:proofErr w:type="spellStart"/>
      <w:r>
        <w:rPr>
          <w:rFonts w:ascii="Times New Roman" w:hAnsi="Times New Roman" w:cs="Times New Roman"/>
          <w:sz w:val="28"/>
        </w:rPr>
        <w:t>националльного</w:t>
      </w:r>
      <w:proofErr w:type="spellEnd"/>
      <w:r>
        <w:rPr>
          <w:rFonts w:ascii="Times New Roman" w:hAnsi="Times New Roman" w:cs="Times New Roman"/>
          <w:sz w:val="28"/>
        </w:rPr>
        <w:t xml:space="preserve"> конкурса «Ученик года» (далее – оргкомитет), состав которого утверждается постановлением Исполнительного комитета.</w:t>
      </w:r>
    </w:p>
    <w:p w:rsidR="004B2815" w:rsidRDefault="004B2815" w:rsidP="004B2815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Выдвижение кандидатов на участие в конкурсе проводится государственными и муниципальными </w:t>
      </w:r>
      <w:proofErr w:type="gramStart"/>
      <w:r>
        <w:rPr>
          <w:rFonts w:ascii="Times New Roman" w:hAnsi="Times New Roman" w:cs="Times New Roman"/>
          <w:sz w:val="28"/>
        </w:rPr>
        <w:t>общеобразовательными  организациями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r w:rsidR="00BA26B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е более 1 человека от школы) по следующим номинациям:</w:t>
      </w:r>
    </w:p>
    <w:p w:rsidR="004B2815" w:rsidRDefault="004B2815" w:rsidP="004B2815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«За высокие достижения в учебной де</w:t>
      </w:r>
      <w:r w:rsidR="004319D6">
        <w:rPr>
          <w:rFonts w:ascii="Times New Roman" w:hAnsi="Times New Roman" w:cs="Times New Roman"/>
          <w:sz w:val="28"/>
        </w:rPr>
        <w:t>ятельности»: принимают участие призеры и победители предметных олимпиад, участник научно-практических конференций, конкурсов исследовательских работ и т.п.</w:t>
      </w:r>
    </w:p>
    <w:p w:rsidR="004319D6" w:rsidRDefault="004319D6" w:rsidP="004B2815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«За высокие достижения в спорте»: принимают участие призеры и победители спортивных состязаний и пр. мероприятий, участники спортивных команд и футбольных клубов.</w:t>
      </w:r>
    </w:p>
    <w:p w:rsidR="004319D6" w:rsidRDefault="004319D6" w:rsidP="004B2815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«За высокие достижения в творческой деятельности»: принимают участие призеры и победители творческих фестивалей и конкурсов, участники творческих коллективов художественной самодеятельности.</w:t>
      </w:r>
    </w:p>
    <w:p w:rsidR="004319D6" w:rsidRDefault="004319D6" w:rsidP="004B2815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«За высокие достижения в общественной деятельности»: принимают участие участники и организаторы общественных мероприятий, социальных проектов и акций¸ члены и лидеры детских и молодежных общественных организаций и органов ученического самоуправление.</w:t>
      </w:r>
    </w:p>
    <w:p w:rsidR="00541D47" w:rsidRDefault="00541D47" w:rsidP="00541D47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541D47" w:rsidRDefault="00541D47" w:rsidP="00541D47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3. Организация конкурса.</w:t>
      </w:r>
    </w:p>
    <w:p w:rsidR="00541D47" w:rsidRDefault="00541D47" w:rsidP="00541D47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541D47" w:rsidRDefault="00541D47" w:rsidP="00541D47">
      <w:pPr>
        <w:pStyle w:val="a3"/>
        <w:jc w:val="both"/>
        <w:rPr>
          <w:rFonts w:ascii="Times New Roman" w:hAnsi="Times New Roman" w:cs="Times New Roman"/>
          <w:sz w:val="28"/>
        </w:rPr>
      </w:pPr>
      <w:r w:rsidRPr="00B67734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1.Оргкомитет в соответствии с настоящим положением разрабатывает текущую документацию, содержание конкурсных заданий.</w:t>
      </w:r>
    </w:p>
    <w:p w:rsidR="00541D47" w:rsidRDefault="00541D47" w:rsidP="00541D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3.2.Оргкомитет подводит итоги проведения конкурса на каждом из этапов, утверждает победителей в номинациях конкурса.</w:t>
      </w:r>
    </w:p>
    <w:p w:rsidR="00541D47" w:rsidRDefault="00541D47" w:rsidP="00541D47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41D47" w:rsidRDefault="00541D47" w:rsidP="00541D47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4. Порядок проведения конкурса.</w:t>
      </w:r>
    </w:p>
    <w:p w:rsidR="00541D47" w:rsidRDefault="00541D47" w:rsidP="00541D47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8"/>
        </w:rPr>
      </w:pPr>
      <w:r w:rsidRPr="009B0FD1">
        <w:rPr>
          <w:rFonts w:ascii="Times New Roman" w:hAnsi="Times New Roman" w:cs="Times New Roman"/>
          <w:b/>
          <w:sz w:val="28"/>
        </w:rPr>
        <w:t>Школьный этап</w:t>
      </w:r>
      <w:r>
        <w:rPr>
          <w:rFonts w:ascii="Times New Roman" w:hAnsi="Times New Roman" w:cs="Times New Roman"/>
          <w:sz w:val="28"/>
        </w:rPr>
        <w:t xml:space="preserve"> – </w:t>
      </w:r>
      <w:r w:rsidRPr="009B0FD1">
        <w:rPr>
          <w:rFonts w:ascii="Times New Roman" w:hAnsi="Times New Roman" w:cs="Times New Roman"/>
          <w:b/>
          <w:sz w:val="28"/>
        </w:rPr>
        <w:t xml:space="preserve">с </w:t>
      </w:r>
      <w:r>
        <w:rPr>
          <w:rFonts w:ascii="Times New Roman" w:hAnsi="Times New Roman" w:cs="Times New Roman"/>
          <w:b/>
          <w:sz w:val="28"/>
        </w:rPr>
        <w:t>9.09.2019г.</w:t>
      </w:r>
      <w:r w:rsidRPr="009B0FD1">
        <w:rPr>
          <w:rFonts w:ascii="Times New Roman" w:hAnsi="Times New Roman" w:cs="Times New Roman"/>
          <w:b/>
          <w:sz w:val="28"/>
        </w:rPr>
        <w:t xml:space="preserve"> по </w:t>
      </w:r>
      <w:r>
        <w:rPr>
          <w:rFonts w:ascii="Times New Roman" w:hAnsi="Times New Roman" w:cs="Times New Roman"/>
          <w:b/>
          <w:sz w:val="28"/>
        </w:rPr>
        <w:t>16.09.2019</w:t>
      </w:r>
      <w:r w:rsidRPr="009B0FD1">
        <w:rPr>
          <w:rFonts w:ascii="Times New Roman" w:hAnsi="Times New Roman" w:cs="Times New Roman"/>
          <w:b/>
          <w:sz w:val="28"/>
        </w:rPr>
        <w:t xml:space="preserve"> г.</w:t>
      </w:r>
      <w:r>
        <w:rPr>
          <w:rFonts w:ascii="Times New Roman" w:hAnsi="Times New Roman" w:cs="Times New Roman"/>
          <w:sz w:val="28"/>
        </w:rPr>
        <w:t xml:space="preserve"> проводится Школьным советом учащихся при поддержке администрации ОО.</w:t>
      </w:r>
    </w:p>
    <w:p w:rsidR="00541D47" w:rsidRDefault="00541D47" w:rsidP="00541D47">
      <w:pPr>
        <w:pStyle w:val="a3"/>
        <w:numPr>
          <w:ilvl w:val="2"/>
          <w:numId w:val="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Задания школьного этапа определяются </w:t>
      </w:r>
      <w:proofErr w:type="spellStart"/>
      <w:r>
        <w:rPr>
          <w:rFonts w:ascii="Times New Roman" w:hAnsi="Times New Roman" w:cs="Times New Roman"/>
          <w:sz w:val="28"/>
        </w:rPr>
        <w:t>Орг.комитетом</w:t>
      </w:r>
      <w:proofErr w:type="spellEnd"/>
      <w:r>
        <w:rPr>
          <w:rFonts w:ascii="Times New Roman" w:hAnsi="Times New Roman" w:cs="Times New Roman"/>
          <w:sz w:val="28"/>
        </w:rPr>
        <w:t xml:space="preserve"> школьного этапа.</w:t>
      </w:r>
    </w:p>
    <w:p w:rsidR="00541D47" w:rsidRDefault="00557F7C" w:rsidP="00541D47">
      <w:pPr>
        <w:pStyle w:val="a3"/>
        <w:numPr>
          <w:ilvl w:val="2"/>
          <w:numId w:val="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муниципальный этап выходит 1 учащийся от ОУ – победитель школьного этапа.</w:t>
      </w:r>
    </w:p>
    <w:p w:rsidR="00557F7C" w:rsidRDefault="00557F7C" w:rsidP="00557F7C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участия в городском этапе конкурса в оргкомитет участники направляют следующие документы:</w:t>
      </w:r>
    </w:p>
    <w:p w:rsidR="00557F7C" w:rsidRPr="00122820" w:rsidRDefault="00557F7C" w:rsidP="00557F7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proofErr w:type="gramStart"/>
      <w:r w:rsidRPr="00122820">
        <w:rPr>
          <w:rFonts w:ascii="Times New Roman" w:hAnsi="Times New Roman" w:cs="Times New Roman"/>
          <w:sz w:val="28"/>
        </w:rPr>
        <w:t>заявку</w:t>
      </w:r>
      <w:proofErr w:type="gramEnd"/>
      <w:r w:rsidRPr="00122820">
        <w:rPr>
          <w:rFonts w:ascii="Times New Roman" w:hAnsi="Times New Roman" w:cs="Times New Roman"/>
          <w:sz w:val="28"/>
        </w:rPr>
        <w:t xml:space="preserve"> до </w:t>
      </w:r>
      <w:r>
        <w:rPr>
          <w:rFonts w:ascii="Times New Roman" w:hAnsi="Times New Roman" w:cs="Times New Roman"/>
          <w:b/>
          <w:sz w:val="28"/>
        </w:rPr>
        <w:t>19.09</w:t>
      </w:r>
      <w:r w:rsidRPr="0047583C">
        <w:rPr>
          <w:rFonts w:ascii="Times New Roman" w:hAnsi="Times New Roman" w:cs="Times New Roman"/>
          <w:b/>
          <w:sz w:val="28"/>
        </w:rPr>
        <w:t>.201</w:t>
      </w:r>
      <w:r>
        <w:rPr>
          <w:rFonts w:ascii="Times New Roman" w:hAnsi="Times New Roman" w:cs="Times New Roman"/>
          <w:b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</w:t>
      </w:r>
      <w:r w:rsidRPr="00122820">
        <w:rPr>
          <w:rFonts w:ascii="Times New Roman" w:hAnsi="Times New Roman" w:cs="Times New Roman"/>
          <w:sz w:val="28"/>
        </w:rPr>
        <w:t>г. на электронный адрес</w:t>
      </w:r>
      <w:r>
        <w:rPr>
          <w:rFonts w:ascii="Times New Roman" w:hAnsi="Times New Roman" w:cs="Times New Roman"/>
          <w:sz w:val="28"/>
        </w:rPr>
        <w:t xml:space="preserve"> </w:t>
      </w:r>
      <w:r w:rsidRPr="00557F7C">
        <w:rPr>
          <w:rStyle w:val="x-phmenubutton"/>
          <w:rFonts w:ascii="Times New Roman" w:hAnsi="Times New Roman" w:cs="Times New Roman"/>
          <w:b/>
          <w:i/>
          <w:iCs/>
          <w:sz w:val="28"/>
          <w:szCs w:val="28"/>
        </w:rPr>
        <w:t>gsy_chelny@mail.ru</w:t>
      </w:r>
      <w:r w:rsidRPr="00122820">
        <w:rPr>
          <w:rFonts w:ascii="Times New Roman" w:hAnsi="Times New Roman" w:cs="Times New Roman"/>
          <w:sz w:val="28"/>
        </w:rPr>
        <w:t xml:space="preserve"> (приложение № 1)</w:t>
      </w:r>
      <w:r w:rsidR="00BA26B9">
        <w:rPr>
          <w:rFonts w:ascii="Times New Roman" w:hAnsi="Times New Roman" w:cs="Times New Roman"/>
          <w:sz w:val="28"/>
        </w:rPr>
        <w:t xml:space="preserve"> с указанием номинации</w:t>
      </w:r>
    </w:p>
    <w:p w:rsidR="00557F7C" w:rsidRDefault="00557F7C" w:rsidP="00557F7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отсканированный</w:t>
      </w:r>
      <w:proofErr w:type="gramEnd"/>
      <w:r>
        <w:rPr>
          <w:rFonts w:ascii="Times New Roman" w:hAnsi="Times New Roman" w:cs="Times New Roman"/>
          <w:sz w:val="28"/>
        </w:rPr>
        <w:t xml:space="preserve"> протокол с подписями и печатью ОУ школьного этапа конкурса «Ученик года» до </w:t>
      </w:r>
      <w:r>
        <w:rPr>
          <w:rFonts w:ascii="Times New Roman" w:hAnsi="Times New Roman" w:cs="Times New Roman"/>
          <w:b/>
          <w:sz w:val="28"/>
        </w:rPr>
        <w:t>19.09</w:t>
      </w:r>
      <w:r w:rsidRPr="0047583C">
        <w:rPr>
          <w:rFonts w:ascii="Times New Roman" w:hAnsi="Times New Roman" w:cs="Times New Roman"/>
          <w:b/>
          <w:sz w:val="28"/>
        </w:rPr>
        <w:t>.201</w:t>
      </w:r>
      <w:r>
        <w:rPr>
          <w:rFonts w:ascii="Times New Roman" w:hAnsi="Times New Roman" w:cs="Times New Roman"/>
          <w:b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г.  (</w:t>
      </w:r>
      <w:proofErr w:type="gramStart"/>
      <w:r>
        <w:rPr>
          <w:rFonts w:ascii="Times New Roman" w:hAnsi="Times New Roman" w:cs="Times New Roman"/>
          <w:sz w:val="28"/>
        </w:rPr>
        <w:t>приложение</w:t>
      </w:r>
      <w:proofErr w:type="gramEnd"/>
      <w:r>
        <w:rPr>
          <w:rFonts w:ascii="Times New Roman" w:hAnsi="Times New Roman" w:cs="Times New Roman"/>
          <w:sz w:val="28"/>
        </w:rPr>
        <w:t xml:space="preserve"> № 2) </w:t>
      </w:r>
      <w:r w:rsidRPr="00122820">
        <w:rPr>
          <w:rFonts w:ascii="Times New Roman" w:hAnsi="Times New Roman" w:cs="Times New Roman"/>
          <w:sz w:val="28"/>
        </w:rPr>
        <w:t xml:space="preserve">на электронный адрес </w:t>
      </w:r>
      <w:r w:rsidRPr="00557F7C">
        <w:rPr>
          <w:rStyle w:val="x-phmenubutton"/>
          <w:rFonts w:ascii="Times New Roman" w:hAnsi="Times New Roman" w:cs="Times New Roman"/>
          <w:b/>
          <w:i/>
          <w:iCs/>
          <w:sz w:val="28"/>
          <w:szCs w:val="28"/>
        </w:rPr>
        <w:t>gsy_chelny@mail.ru</w:t>
      </w:r>
    </w:p>
    <w:p w:rsidR="00557F7C" w:rsidRPr="009B36F0" w:rsidRDefault="00A116C1" w:rsidP="00557F7C">
      <w:pPr>
        <w:pStyle w:val="a3"/>
        <w:numPr>
          <w:ilvl w:val="0"/>
          <w:numId w:val="10"/>
        </w:numPr>
        <w:jc w:val="both"/>
        <w:rPr>
          <w:rStyle w:val="x-phmenubutton"/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электронное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557F7C" w:rsidRPr="00557F7C">
        <w:rPr>
          <w:rFonts w:ascii="Times New Roman" w:hAnsi="Times New Roman" w:cs="Times New Roman"/>
          <w:sz w:val="28"/>
        </w:rPr>
        <w:t>портфолио</w:t>
      </w:r>
      <w:r w:rsidR="00557F7C">
        <w:rPr>
          <w:rFonts w:ascii="Times New Roman" w:hAnsi="Times New Roman" w:cs="Times New Roman"/>
          <w:sz w:val="28"/>
        </w:rPr>
        <w:t xml:space="preserve"> </w:t>
      </w:r>
      <w:r w:rsidR="00557F7C" w:rsidRPr="00557F7C">
        <w:rPr>
          <w:rFonts w:ascii="Times New Roman" w:hAnsi="Times New Roman" w:cs="Times New Roman"/>
          <w:sz w:val="28"/>
        </w:rPr>
        <w:t xml:space="preserve">до </w:t>
      </w:r>
      <w:r w:rsidR="00557F7C" w:rsidRPr="00557F7C">
        <w:rPr>
          <w:rFonts w:ascii="Times New Roman" w:hAnsi="Times New Roman" w:cs="Times New Roman"/>
          <w:b/>
          <w:sz w:val="28"/>
        </w:rPr>
        <w:t>19.09.2019</w:t>
      </w:r>
      <w:r w:rsidR="00557F7C" w:rsidRPr="00557F7C">
        <w:rPr>
          <w:rFonts w:ascii="Times New Roman" w:hAnsi="Times New Roman" w:cs="Times New Roman"/>
          <w:sz w:val="28"/>
        </w:rPr>
        <w:t xml:space="preserve"> г. </w:t>
      </w:r>
      <w:r w:rsidR="00557F7C" w:rsidRPr="00122820">
        <w:rPr>
          <w:rFonts w:ascii="Times New Roman" w:hAnsi="Times New Roman" w:cs="Times New Roman"/>
          <w:sz w:val="28"/>
        </w:rPr>
        <w:t xml:space="preserve">на электронный адрес </w:t>
      </w:r>
      <w:hyperlink r:id="rId5" w:history="1">
        <w:r w:rsidR="009B36F0" w:rsidRPr="00324EC1">
          <w:rPr>
            <w:rStyle w:val="a4"/>
            <w:rFonts w:ascii="Times New Roman" w:hAnsi="Times New Roman" w:cs="Times New Roman"/>
            <w:b/>
            <w:i/>
            <w:iCs/>
            <w:sz w:val="28"/>
            <w:szCs w:val="28"/>
          </w:rPr>
          <w:t>gsy_chelny@mail.ru</w:t>
        </w:r>
      </w:hyperlink>
    </w:p>
    <w:p w:rsidR="009B36F0" w:rsidRDefault="009B36F0" w:rsidP="009B36F0">
      <w:pPr>
        <w:pStyle w:val="a3"/>
        <w:jc w:val="both"/>
        <w:rPr>
          <w:rFonts w:ascii="Times New Roman" w:hAnsi="Times New Roman" w:cs="Times New Roman"/>
          <w:sz w:val="28"/>
        </w:rPr>
      </w:pPr>
      <w:r w:rsidRPr="009B36F0">
        <w:rPr>
          <w:rStyle w:val="x-phmenubutton"/>
          <w:rFonts w:ascii="Times New Roman" w:hAnsi="Times New Roman" w:cs="Times New Roman"/>
          <w:iCs/>
          <w:sz w:val="28"/>
          <w:szCs w:val="28"/>
        </w:rPr>
        <w:t>4.3</w:t>
      </w:r>
      <w:r>
        <w:rPr>
          <w:rStyle w:val="x-phmenubutton"/>
          <w:rFonts w:ascii="Times New Roman" w:hAnsi="Times New Roman" w:cs="Times New Roman"/>
          <w:iCs/>
          <w:sz w:val="28"/>
          <w:szCs w:val="28"/>
        </w:rPr>
        <w:t xml:space="preserve"> </w:t>
      </w:r>
      <w:r w:rsidRPr="009B0FD1">
        <w:rPr>
          <w:rFonts w:ascii="Times New Roman" w:hAnsi="Times New Roman" w:cs="Times New Roman"/>
          <w:b/>
          <w:sz w:val="28"/>
        </w:rPr>
        <w:t>Городской этап конкурса</w:t>
      </w:r>
      <w:r>
        <w:rPr>
          <w:rFonts w:ascii="Times New Roman" w:hAnsi="Times New Roman" w:cs="Times New Roman"/>
          <w:sz w:val="28"/>
        </w:rPr>
        <w:t xml:space="preserve"> -  </w:t>
      </w:r>
      <w:r w:rsidRPr="009B0FD1">
        <w:rPr>
          <w:rFonts w:ascii="Times New Roman" w:hAnsi="Times New Roman" w:cs="Times New Roman"/>
          <w:b/>
          <w:sz w:val="28"/>
        </w:rPr>
        <w:t xml:space="preserve">с </w:t>
      </w:r>
      <w:r>
        <w:rPr>
          <w:rFonts w:ascii="Times New Roman" w:hAnsi="Times New Roman" w:cs="Times New Roman"/>
          <w:b/>
          <w:sz w:val="28"/>
        </w:rPr>
        <w:t>20 сентября</w:t>
      </w:r>
      <w:r w:rsidRPr="009B0FD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2019 года по 11</w:t>
      </w:r>
      <w:r w:rsidRPr="009B0FD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октября</w:t>
      </w:r>
      <w:r w:rsidRPr="009B0FD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2019</w:t>
      </w:r>
      <w:r w:rsidRPr="009B0FD1">
        <w:rPr>
          <w:rFonts w:ascii="Times New Roman" w:hAnsi="Times New Roman" w:cs="Times New Roman"/>
          <w:b/>
          <w:sz w:val="28"/>
        </w:rPr>
        <w:t xml:space="preserve"> года</w:t>
      </w:r>
      <w:r>
        <w:rPr>
          <w:rFonts w:ascii="Times New Roman" w:hAnsi="Times New Roman" w:cs="Times New Roman"/>
          <w:sz w:val="28"/>
        </w:rPr>
        <w:t>, проводится Городским советом учащихся при поддержке Управления образования и по делам молодежи.</w:t>
      </w:r>
    </w:p>
    <w:p w:rsidR="00A116C1" w:rsidRDefault="00A116C1" w:rsidP="00A116C1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4.3.1.Задания городского этапа:</w:t>
      </w:r>
    </w:p>
    <w:p w:rsidR="00A116C1" w:rsidRDefault="00A116C1" w:rsidP="00A116C1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этап - конкурс портфолио – </w:t>
      </w:r>
      <w:r w:rsidRPr="000A6B42">
        <w:rPr>
          <w:rFonts w:ascii="Times New Roman" w:hAnsi="Times New Roman" w:cs="Times New Roman"/>
          <w:b/>
          <w:sz w:val="28"/>
        </w:rPr>
        <w:t xml:space="preserve">с </w:t>
      </w:r>
      <w:r>
        <w:rPr>
          <w:rFonts w:ascii="Times New Roman" w:hAnsi="Times New Roman" w:cs="Times New Roman"/>
          <w:b/>
          <w:sz w:val="28"/>
        </w:rPr>
        <w:t>20</w:t>
      </w:r>
      <w:r w:rsidRPr="000A6B42">
        <w:rPr>
          <w:rFonts w:ascii="Times New Roman" w:hAnsi="Times New Roman" w:cs="Times New Roman"/>
          <w:b/>
          <w:sz w:val="28"/>
        </w:rPr>
        <w:t>.0</w:t>
      </w:r>
      <w:r>
        <w:rPr>
          <w:rFonts w:ascii="Times New Roman" w:hAnsi="Times New Roman" w:cs="Times New Roman"/>
          <w:b/>
          <w:sz w:val="28"/>
        </w:rPr>
        <w:t>9</w:t>
      </w:r>
      <w:r w:rsidRPr="000A6B4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2019</w:t>
      </w:r>
      <w:r w:rsidRPr="000A6B42">
        <w:rPr>
          <w:rFonts w:ascii="Times New Roman" w:hAnsi="Times New Roman" w:cs="Times New Roman"/>
          <w:b/>
          <w:sz w:val="28"/>
        </w:rPr>
        <w:t xml:space="preserve"> по </w:t>
      </w:r>
      <w:r>
        <w:rPr>
          <w:rFonts w:ascii="Times New Roman" w:hAnsi="Times New Roman" w:cs="Times New Roman"/>
          <w:b/>
          <w:sz w:val="28"/>
        </w:rPr>
        <w:t>1.10</w:t>
      </w:r>
      <w:r w:rsidRPr="000A6B4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2019</w:t>
      </w:r>
      <w:r>
        <w:rPr>
          <w:rFonts w:ascii="Times New Roman" w:hAnsi="Times New Roman" w:cs="Times New Roman"/>
          <w:sz w:val="28"/>
        </w:rPr>
        <w:t xml:space="preserve"> – проводится оценка электронных портфолио. По итогам первого этапа в финал проходят </w:t>
      </w:r>
      <w:r w:rsidR="00BA26B9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участников</w:t>
      </w:r>
      <w:r w:rsidR="00BA26B9">
        <w:rPr>
          <w:rFonts w:ascii="Times New Roman" w:hAnsi="Times New Roman" w:cs="Times New Roman"/>
          <w:sz w:val="28"/>
        </w:rPr>
        <w:t xml:space="preserve"> (по 3 участника в каждой номинации)</w:t>
      </w:r>
      <w:r>
        <w:rPr>
          <w:rFonts w:ascii="Times New Roman" w:hAnsi="Times New Roman" w:cs="Times New Roman"/>
          <w:sz w:val="28"/>
        </w:rPr>
        <w:t>, набравших большее количество баллов</w:t>
      </w:r>
      <w:r w:rsidR="00BA26B9">
        <w:rPr>
          <w:rFonts w:ascii="Times New Roman" w:hAnsi="Times New Roman" w:cs="Times New Roman"/>
          <w:sz w:val="28"/>
        </w:rPr>
        <w:t xml:space="preserve"> в своей номинации</w:t>
      </w:r>
      <w:r>
        <w:rPr>
          <w:rFonts w:ascii="Times New Roman" w:hAnsi="Times New Roman" w:cs="Times New Roman"/>
          <w:sz w:val="28"/>
        </w:rPr>
        <w:t>.</w:t>
      </w:r>
    </w:p>
    <w:p w:rsidR="009B36F0" w:rsidRDefault="00A116C1" w:rsidP="00A116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>этап</w:t>
      </w:r>
      <w:proofErr w:type="gramEnd"/>
      <w:r>
        <w:rPr>
          <w:rFonts w:ascii="Times New Roman" w:hAnsi="Times New Roman" w:cs="Times New Roman"/>
          <w:sz w:val="28"/>
        </w:rPr>
        <w:t xml:space="preserve"> (Финал) - конкурс мастер-классов – </w:t>
      </w:r>
      <w:r w:rsidRPr="0013406A">
        <w:rPr>
          <w:rFonts w:ascii="Times New Roman" w:hAnsi="Times New Roman" w:cs="Times New Roman"/>
          <w:b/>
          <w:sz w:val="28"/>
        </w:rPr>
        <w:t xml:space="preserve">с </w:t>
      </w:r>
      <w:r>
        <w:rPr>
          <w:rFonts w:ascii="Times New Roman" w:hAnsi="Times New Roman" w:cs="Times New Roman"/>
          <w:b/>
          <w:sz w:val="28"/>
        </w:rPr>
        <w:t>9.10.2019</w:t>
      </w:r>
      <w:r w:rsidRPr="0013406A">
        <w:rPr>
          <w:rFonts w:ascii="Times New Roman" w:hAnsi="Times New Roman" w:cs="Times New Roman"/>
          <w:b/>
          <w:sz w:val="28"/>
        </w:rPr>
        <w:t xml:space="preserve"> по </w:t>
      </w:r>
      <w:r>
        <w:rPr>
          <w:rFonts w:ascii="Times New Roman" w:hAnsi="Times New Roman" w:cs="Times New Roman"/>
          <w:b/>
          <w:sz w:val="28"/>
        </w:rPr>
        <w:t xml:space="preserve">11.10.2019 – </w:t>
      </w:r>
      <w:r>
        <w:rPr>
          <w:rFonts w:ascii="Times New Roman" w:hAnsi="Times New Roman" w:cs="Times New Roman"/>
          <w:sz w:val="28"/>
        </w:rPr>
        <w:t>финалисты проводят мастер-класс в интересующей их области (не более 15 минут).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5. Подведение итогов конкурса.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jc w:val="both"/>
        <w:rPr>
          <w:rFonts w:ascii="Times New Roman" w:hAnsi="Times New Roman" w:cs="Times New Roman"/>
          <w:sz w:val="28"/>
        </w:rPr>
      </w:pPr>
      <w:r w:rsidRPr="009A3C06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 xml:space="preserve">1.    Итоги конкурса подводятся оргкомитетом в финальном этапе, решение  </w:t>
      </w:r>
    </w:p>
    <w:p w:rsidR="00A116C1" w:rsidRDefault="00A116C1" w:rsidP="00A116C1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</w:rPr>
        <w:t>оргкомитета</w:t>
      </w:r>
      <w:proofErr w:type="gramEnd"/>
      <w:r>
        <w:rPr>
          <w:rFonts w:ascii="Times New Roman" w:hAnsi="Times New Roman" w:cs="Times New Roman"/>
          <w:sz w:val="28"/>
        </w:rPr>
        <w:t xml:space="preserve"> оформляется протоколом.</w:t>
      </w:r>
    </w:p>
    <w:p w:rsidR="00A116C1" w:rsidRDefault="00A116C1" w:rsidP="00661AAC">
      <w:pPr>
        <w:pStyle w:val="a3"/>
        <w:numPr>
          <w:ilvl w:val="1"/>
          <w:numId w:val="11"/>
        </w:numPr>
        <w:ind w:left="375"/>
        <w:jc w:val="both"/>
        <w:rPr>
          <w:rFonts w:ascii="Times New Roman" w:hAnsi="Times New Roman" w:cs="Times New Roman"/>
          <w:sz w:val="28"/>
        </w:rPr>
      </w:pPr>
      <w:r w:rsidRPr="00A116C1">
        <w:rPr>
          <w:rFonts w:ascii="Times New Roman" w:hAnsi="Times New Roman" w:cs="Times New Roman"/>
          <w:sz w:val="28"/>
        </w:rPr>
        <w:t xml:space="preserve">Победителями финала являются участники, набравшие наибольшее количество баллов </w:t>
      </w:r>
      <w:r w:rsidR="00BA26B9">
        <w:rPr>
          <w:rFonts w:ascii="Times New Roman" w:hAnsi="Times New Roman" w:cs="Times New Roman"/>
          <w:sz w:val="28"/>
        </w:rPr>
        <w:t xml:space="preserve">в финальном этапе </w:t>
      </w:r>
      <w:r w:rsidRPr="00A116C1">
        <w:rPr>
          <w:rFonts w:ascii="Times New Roman" w:hAnsi="Times New Roman" w:cs="Times New Roman"/>
          <w:sz w:val="28"/>
        </w:rPr>
        <w:t>в соответствии с критериями конкурса.</w:t>
      </w:r>
      <w:r>
        <w:rPr>
          <w:rFonts w:ascii="Times New Roman" w:hAnsi="Times New Roman" w:cs="Times New Roman"/>
          <w:sz w:val="28"/>
        </w:rPr>
        <w:t xml:space="preserve"> </w:t>
      </w:r>
      <w:r w:rsidRPr="00A116C1">
        <w:rPr>
          <w:rFonts w:ascii="Times New Roman" w:hAnsi="Times New Roman" w:cs="Times New Roman"/>
          <w:sz w:val="28"/>
        </w:rPr>
        <w:t>Победителю в каждой номинации присваивается звание «Ученик года – 2019»</w:t>
      </w:r>
      <w:r>
        <w:rPr>
          <w:rFonts w:ascii="Times New Roman" w:hAnsi="Times New Roman" w:cs="Times New Roman"/>
          <w:sz w:val="28"/>
        </w:rPr>
        <w:t>. Победители номинаций участвуют в отборочном туре национального конкурса «Ученик года – 2019».</w:t>
      </w:r>
    </w:p>
    <w:p w:rsidR="00A116C1" w:rsidRDefault="00A116C1" w:rsidP="00A116C1">
      <w:pPr>
        <w:pStyle w:val="a3"/>
        <w:ind w:left="37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116C1" w:rsidRDefault="00A116C1" w:rsidP="00A116C1">
      <w:pPr>
        <w:pStyle w:val="a3"/>
        <w:ind w:left="7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 1</w:t>
      </w:r>
    </w:p>
    <w:p w:rsidR="00A116C1" w:rsidRDefault="00A116C1" w:rsidP="00A116C1">
      <w:pPr>
        <w:pStyle w:val="a3"/>
        <w:ind w:left="720"/>
        <w:jc w:val="right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Заявка на участие 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муниципальном этапе национального конкурса «Ученик года – 2019»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ОУ №_______________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007" w:type="dxa"/>
        <w:tblInd w:w="338" w:type="dxa"/>
        <w:tblLook w:val="04A0" w:firstRow="1" w:lastRow="0" w:firstColumn="1" w:lastColumn="0" w:noHBand="0" w:noVBand="1"/>
      </w:tblPr>
      <w:tblGrid>
        <w:gridCol w:w="2398"/>
        <w:gridCol w:w="1690"/>
        <w:gridCol w:w="1256"/>
        <w:gridCol w:w="1985"/>
        <w:gridCol w:w="1678"/>
      </w:tblGrid>
      <w:tr w:rsidR="005867B9" w:rsidTr="005867B9">
        <w:tc>
          <w:tcPr>
            <w:tcW w:w="2448" w:type="dxa"/>
          </w:tcPr>
          <w:p w:rsidR="005867B9" w:rsidRPr="00B7676E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B7676E">
              <w:rPr>
                <w:rFonts w:ascii="Times New Roman" w:hAnsi="Times New Roman" w:cs="Times New Roman"/>
                <w:i/>
                <w:sz w:val="28"/>
              </w:rPr>
              <w:t>Ф.И.О. участника (полностью)</w:t>
            </w:r>
          </w:p>
        </w:tc>
        <w:tc>
          <w:tcPr>
            <w:tcW w:w="1710" w:type="dxa"/>
          </w:tcPr>
          <w:p w:rsidR="005867B9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B7676E">
              <w:rPr>
                <w:rFonts w:ascii="Times New Roman" w:hAnsi="Times New Roman" w:cs="Times New Roman"/>
                <w:i/>
                <w:sz w:val="28"/>
              </w:rPr>
              <w:t>Дата рождения</w:t>
            </w:r>
          </w:p>
          <w:p w:rsidR="005867B9" w:rsidRPr="00B7676E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1286" w:type="dxa"/>
          </w:tcPr>
          <w:p w:rsidR="005867B9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B7676E">
              <w:rPr>
                <w:rFonts w:ascii="Times New Roman" w:hAnsi="Times New Roman" w:cs="Times New Roman"/>
                <w:i/>
                <w:sz w:val="28"/>
              </w:rPr>
              <w:t xml:space="preserve">ОУ, </w:t>
            </w:r>
          </w:p>
          <w:p w:rsidR="005867B9" w:rsidRPr="00B7676E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proofErr w:type="gramStart"/>
            <w:r w:rsidRPr="00B7676E">
              <w:rPr>
                <w:rFonts w:ascii="Times New Roman" w:hAnsi="Times New Roman" w:cs="Times New Roman"/>
                <w:i/>
                <w:sz w:val="28"/>
              </w:rPr>
              <w:t>класс</w:t>
            </w:r>
            <w:proofErr w:type="gramEnd"/>
          </w:p>
        </w:tc>
        <w:tc>
          <w:tcPr>
            <w:tcW w:w="2017" w:type="dxa"/>
          </w:tcPr>
          <w:p w:rsidR="005867B9" w:rsidRPr="00B7676E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Номинация</w:t>
            </w:r>
            <w:bookmarkStart w:id="0" w:name="_GoBack"/>
            <w:bookmarkEnd w:id="0"/>
          </w:p>
        </w:tc>
        <w:tc>
          <w:tcPr>
            <w:tcW w:w="1546" w:type="dxa"/>
          </w:tcPr>
          <w:p w:rsidR="005867B9" w:rsidRPr="00B7676E" w:rsidRDefault="005867B9" w:rsidP="00D85A0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B7676E">
              <w:rPr>
                <w:rFonts w:ascii="Times New Roman" w:hAnsi="Times New Roman" w:cs="Times New Roman"/>
                <w:i/>
                <w:sz w:val="28"/>
              </w:rPr>
              <w:t>Примечание</w:t>
            </w:r>
          </w:p>
        </w:tc>
      </w:tr>
      <w:tr w:rsidR="005867B9" w:rsidTr="005867B9">
        <w:trPr>
          <w:trHeight w:val="1134"/>
        </w:trPr>
        <w:tc>
          <w:tcPr>
            <w:tcW w:w="2448" w:type="dxa"/>
          </w:tcPr>
          <w:p w:rsidR="005867B9" w:rsidRDefault="005867B9" w:rsidP="00D85A0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10" w:type="dxa"/>
          </w:tcPr>
          <w:p w:rsidR="005867B9" w:rsidRDefault="005867B9" w:rsidP="00D85A0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86" w:type="dxa"/>
          </w:tcPr>
          <w:p w:rsidR="005867B9" w:rsidRDefault="005867B9" w:rsidP="00D85A0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7" w:type="dxa"/>
          </w:tcPr>
          <w:p w:rsidR="005867B9" w:rsidRDefault="005867B9" w:rsidP="00D85A0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46" w:type="dxa"/>
          </w:tcPr>
          <w:p w:rsidR="005867B9" w:rsidRDefault="005867B9" w:rsidP="00D85A0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A116C1" w:rsidRPr="00A116C1" w:rsidRDefault="00A116C1" w:rsidP="00A116C1">
      <w:pPr>
        <w:pStyle w:val="a3"/>
        <w:ind w:left="375"/>
        <w:jc w:val="both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ОУ _____________________</w:t>
      </w: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Зам.директора</w:t>
      </w:r>
      <w:proofErr w:type="spellEnd"/>
      <w:r>
        <w:rPr>
          <w:rFonts w:ascii="Times New Roman" w:hAnsi="Times New Roman" w:cs="Times New Roman"/>
          <w:sz w:val="28"/>
        </w:rPr>
        <w:t xml:space="preserve"> по ВР________________</w:t>
      </w: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Спикер ШСУ______________________ </w:t>
      </w: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A116C1" w:rsidRDefault="00A116C1" w:rsidP="00557F7C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116C1" w:rsidRDefault="00A116C1" w:rsidP="00A116C1">
      <w:pPr>
        <w:pStyle w:val="a3"/>
        <w:ind w:left="7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 2</w:t>
      </w:r>
    </w:p>
    <w:p w:rsidR="00A116C1" w:rsidRDefault="00A116C1" w:rsidP="00A116C1">
      <w:pPr>
        <w:pStyle w:val="a3"/>
        <w:ind w:left="720"/>
        <w:jc w:val="right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</w:rPr>
        <w:t xml:space="preserve"> этапа муниципального этапа национального конкурса «Ученик года – 2019»</w:t>
      </w:r>
    </w:p>
    <w:p w:rsidR="00A116C1" w:rsidRDefault="00A116C1" w:rsidP="00A116C1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A116C1" w:rsidRDefault="00A116C1" w:rsidP="00A116C1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5"/>
        <w:tblpPr w:leftFromText="180" w:rightFromText="180" w:vertAnchor="text" w:horzAnchor="margin" w:tblpXSpec="center" w:tblpY="276"/>
        <w:tblW w:w="6367" w:type="dxa"/>
        <w:tblLook w:val="04A0" w:firstRow="1" w:lastRow="0" w:firstColumn="1" w:lastColumn="0" w:noHBand="0" w:noVBand="1"/>
      </w:tblPr>
      <w:tblGrid>
        <w:gridCol w:w="1129"/>
        <w:gridCol w:w="2611"/>
        <w:gridCol w:w="2627"/>
      </w:tblGrid>
      <w:tr w:rsidR="00A116C1" w:rsidTr="00A116C1">
        <w:tc>
          <w:tcPr>
            <w:tcW w:w="1129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№</w:t>
            </w:r>
          </w:p>
        </w:tc>
        <w:tc>
          <w:tcPr>
            <w:tcW w:w="2611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Ф.И.О. </w:t>
            </w:r>
            <w:r w:rsidRPr="00CC554A">
              <w:rPr>
                <w:rFonts w:ascii="Times New Roman" w:hAnsi="Times New Roman" w:cs="Times New Roman"/>
                <w:i/>
                <w:sz w:val="28"/>
              </w:rPr>
              <w:t>участников</w:t>
            </w:r>
          </w:p>
          <w:p w:rsidR="00A116C1" w:rsidRPr="00CC554A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</w:rPr>
              <w:t>школьного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</w:rPr>
              <w:t xml:space="preserve"> этапа</w:t>
            </w:r>
          </w:p>
        </w:tc>
        <w:tc>
          <w:tcPr>
            <w:tcW w:w="2627" w:type="dxa"/>
          </w:tcPr>
          <w:p w:rsidR="00A116C1" w:rsidRPr="00CC554A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Количество баллов каждого участника</w:t>
            </w:r>
          </w:p>
        </w:tc>
      </w:tr>
      <w:tr w:rsidR="00A116C1" w:rsidTr="000C01DD">
        <w:trPr>
          <w:trHeight w:val="616"/>
        </w:trPr>
        <w:tc>
          <w:tcPr>
            <w:tcW w:w="1129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1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7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116C1" w:rsidTr="00A116C1">
        <w:trPr>
          <w:trHeight w:val="964"/>
        </w:trPr>
        <w:tc>
          <w:tcPr>
            <w:tcW w:w="1129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1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7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116C1" w:rsidTr="00A116C1">
        <w:trPr>
          <w:trHeight w:val="964"/>
        </w:trPr>
        <w:tc>
          <w:tcPr>
            <w:tcW w:w="1129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1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7" w:type="dxa"/>
          </w:tcPr>
          <w:p w:rsidR="00A116C1" w:rsidRDefault="00A116C1" w:rsidP="00A116C1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57F7C" w:rsidRPr="00557F7C" w:rsidRDefault="00557F7C" w:rsidP="00557F7C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541D47" w:rsidRDefault="00541D47" w:rsidP="00541D47">
      <w:pPr>
        <w:pStyle w:val="a3"/>
        <w:rPr>
          <w:rFonts w:ascii="Times New Roman" w:hAnsi="Times New Roman" w:cs="Times New Roman"/>
          <w:sz w:val="28"/>
        </w:rPr>
      </w:pPr>
    </w:p>
    <w:p w:rsidR="00541D47" w:rsidRDefault="00541D47" w:rsidP="00541D4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41D47" w:rsidRDefault="00541D47" w:rsidP="004B2815">
      <w:pPr>
        <w:pStyle w:val="a3"/>
        <w:ind w:left="1440"/>
        <w:jc w:val="both"/>
        <w:rPr>
          <w:rFonts w:ascii="Times New Roman" w:hAnsi="Times New Roman" w:cs="Times New Roman"/>
          <w:sz w:val="28"/>
        </w:rPr>
      </w:pPr>
    </w:p>
    <w:p w:rsidR="004B2815" w:rsidRDefault="004B2815" w:rsidP="004B281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2815" w:rsidRPr="00D55E29" w:rsidRDefault="004B2815" w:rsidP="004B2815">
      <w:pPr>
        <w:jc w:val="both"/>
        <w:rPr>
          <w:rFonts w:ascii="Times New Roman" w:hAnsi="Times New Roman" w:cs="Times New Roman"/>
          <w:sz w:val="28"/>
        </w:rPr>
      </w:pPr>
    </w:p>
    <w:p w:rsidR="000C01DD" w:rsidRDefault="000C01DD" w:rsidP="000C6B7D">
      <w:pPr>
        <w:jc w:val="both"/>
      </w:pPr>
    </w:p>
    <w:p w:rsidR="000C01DD" w:rsidRPr="000C01DD" w:rsidRDefault="000C01DD" w:rsidP="000C01DD"/>
    <w:p w:rsidR="000C01DD" w:rsidRPr="000C01DD" w:rsidRDefault="000C01DD" w:rsidP="000C01DD"/>
    <w:p w:rsidR="000C01DD" w:rsidRPr="000C01DD" w:rsidRDefault="000C01DD" w:rsidP="000C01DD"/>
    <w:p w:rsidR="000C01DD" w:rsidRPr="000C01DD" w:rsidRDefault="000C01DD" w:rsidP="000C01DD"/>
    <w:p w:rsidR="000C01DD" w:rsidRDefault="000C01DD" w:rsidP="000C01DD"/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tab/>
      </w:r>
      <w:r>
        <w:rPr>
          <w:rFonts w:ascii="Times New Roman" w:hAnsi="Times New Roman" w:cs="Times New Roman"/>
          <w:sz w:val="28"/>
        </w:rPr>
        <w:t>Решение:</w:t>
      </w: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Направить для участия в муниципальном этапе национального конкурса «Ученик года – 2019» победителя школьного этапа:</w:t>
      </w:r>
    </w:p>
    <w:p w:rsidR="000C01DD" w:rsidRPr="00CC554A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__________________________________________________________</w:t>
      </w:r>
    </w:p>
    <w:p w:rsidR="000C01DD" w:rsidRDefault="000C01DD" w:rsidP="000C01DD">
      <w:pPr>
        <w:pStyle w:val="a3"/>
        <w:ind w:left="1440"/>
        <w:jc w:val="both"/>
        <w:rPr>
          <w:rFonts w:ascii="Times New Roman" w:hAnsi="Times New Roman" w:cs="Times New Roman"/>
          <w:sz w:val="28"/>
        </w:rPr>
      </w:pPr>
    </w:p>
    <w:p w:rsidR="000C01DD" w:rsidRPr="00CC554A" w:rsidRDefault="000C01DD" w:rsidP="000C01DD">
      <w:pPr>
        <w:pStyle w:val="a3"/>
        <w:ind w:left="1440"/>
        <w:jc w:val="both"/>
        <w:rPr>
          <w:rFonts w:ascii="Times New Roman" w:hAnsi="Times New Roman" w:cs="Times New Roman"/>
          <w:sz w:val="28"/>
        </w:rPr>
      </w:pPr>
      <w:r w:rsidRPr="00CC554A">
        <w:rPr>
          <w:rFonts w:ascii="Times New Roman" w:hAnsi="Times New Roman" w:cs="Times New Roman"/>
          <w:sz w:val="28"/>
        </w:rPr>
        <w:tab/>
      </w:r>
    </w:p>
    <w:p w:rsidR="000C01DD" w:rsidRDefault="000C01DD" w:rsidP="000C01DD">
      <w:pPr>
        <w:pStyle w:val="a3"/>
        <w:ind w:left="720"/>
        <w:jc w:val="center"/>
        <w:rPr>
          <w:rFonts w:ascii="Times New Roman" w:hAnsi="Times New Roman" w:cs="Times New Roman"/>
          <w:sz w:val="28"/>
        </w:rPr>
      </w:pP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ОУ _____________________</w:t>
      </w: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Зам.директора</w:t>
      </w:r>
      <w:proofErr w:type="spellEnd"/>
      <w:r>
        <w:rPr>
          <w:rFonts w:ascii="Times New Roman" w:hAnsi="Times New Roman" w:cs="Times New Roman"/>
          <w:sz w:val="28"/>
        </w:rPr>
        <w:t xml:space="preserve"> по ВР________________</w:t>
      </w: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Спикер ШСУ______________________ </w:t>
      </w: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0C01DD" w:rsidRDefault="000C01DD" w:rsidP="000C01DD">
      <w:pPr>
        <w:pStyle w:val="a3"/>
        <w:ind w:left="720"/>
        <w:jc w:val="both"/>
        <w:rPr>
          <w:rFonts w:ascii="Times New Roman" w:hAnsi="Times New Roman" w:cs="Times New Roman"/>
          <w:sz w:val="28"/>
        </w:rPr>
      </w:pPr>
    </w:p>
    <w:p w:rsidR="000C6B7D" w:rsidRPr="000C01DD" w:rsidRDefault="000C6B7D" w:rsidP="000C01DD">
      <w:pPr>
        <w:tabs>
          <w:tab w:val="left" w:pos="2503"/>
        </w:tabs>
      </w:pPr>
    </w:p>
    <w:sectPr w:rsidR="000C6B7D" w:rsidRPr="000C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5B6E"/>
    <w:multiLevelType w:val="multilevel"/>
    <w:tmpl w:val="CDB8B6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28329D"/>
    <w:multiLevelType w:val="hybridMultilevel"/>
    <w:tmpl w:val="AFB09B74"/>
    <w:lvl w:ilvl="0" w:tplc="B066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118F7"/>
    <w:multiLevelType w:val="multilevel"/>
    <w:tmpl w:val="01F0D1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887F23"/>
    <w:multiLevelType w:val="multilevel"/>
    <w:tmpl w:val="7346C8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90736E"/>
    <w:multiLevelType w:val="hybridMultilevel"/>
    <w:tmpl w:val="0A7EC448"/>
    <w:lvl w:ilvl="0" w:tplc="3D44E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953255"/>
    <w:multiLevelType w:val="multilevel"/>
    <w:tmpl w:val="2AD0C2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88F2839"/>
    <w:multiLevelType w:val="multilevel"/>
    <w:tmpl w:val="7DD6F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B682320"/>
    <w:multiLevelType w:val="multilevel"/>
    <w:tmpl w:val="8B9EA6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CCA1772"/>
    <w:multiLevelType w:val="hybridMultilevel"/>
    <w:tmpl w:val="BD38C712"/>
    <w:lvl w:ilvl="0" w:tplc="3D44E318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>
    <w:nsid w:val="5AD97229"/>
    <w:multiLevelType w:val="hybridMultilevel"/>
    <w:tmpl w:val="AEFEB8E8"/>
    <w:lvl w:ilvl="0" w:tplc="3D44E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763161"/>
    <w:multiLevelType w:val="multilevel"/>
    <w:tmpl w:val="3314F4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83A3F59"/>
    <w:multiLevelType w:val="multilevel"/>
    <w:tmpl w:val="F5181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7E6096D"/>
    <w:multiLevelType w:val="hybridMultilevel"/>
    <w:tmpl w:val="88025078"/>
    <w:lvl w:ilvl="0" w:tplc="3D44E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5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EB"/>
    <w:rsid w:val="000C01DD"/>
    <w:rsid w:val="000C6B7D"/>
    <w:rsid w:val="004319D6"/>
    <w:rsid w:val="004B2815"/>
    <w:rsid w:val="00541D47"/>
    <w:rsid w:val="00557F7C"/>
    <w:rsid w:val="005867B9"/>
    <w:rsid w:val="007810EB"/>
    <w:rsid w:val="007E34C4"/>
    <w:rsid w:val="009B36F0"/>
    <w:rsid w:val="00A116C1"/>
    <w:rsid w:val="00B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D546D-DEB5-48F5-87AC-B0B0F815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B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6B7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57F7C"/>
    <w:rPr>
      <w:color w:val="0563C1" w:themeColor="hyperlink"/>
      <w:u w:val="single"/>
    </w:rPr>
  </w:style>
  <w:style w:type="character" w:customStyle="1" w:styleId="x-phmenubutton">
    <w:name w:val="x-ph__menu__button"/>
    <w:basedOn w:val="a0"/>
    <w:rsid w:val="00557F7C"/>
  </w:style>
  <w:style w:type="table" w:styleId="a5">
    <w:name w:val="Table Grid"/>
    <w:basedOn w:val="a1"/>
    <w:uiPriority w:val="59"/>
    <w:rsid w:val="00A11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sy_cheln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ДДТ</cp:lastModifiedBy>
  <cp:revision>7</cp:revision>
  <dcterms:created xsi:type="dcterms:W3CDTF">2019-08-27T08:18:00Z</dcterms:created>
  <dcterms:modified xsi:type="dcterms:W3CDTF">2019-09-11T05:47:00Z</dcterms:modified>
</cp:coreProperties>
</file>